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73" w:rsidRPr="00B41363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性別平等</w:t>
      </w:r>
      <w:r w:rsidR="002F657E" w:rsidRPr="00B41363">
        <w:rPr>
          <w:rFonts w:ascii="標楷體" w:eastAsia="標楷體" w:hAnsi="標楷體" w:hint="eastAsia"/>
          <w:b/>
          <w:sz w:val="32"/>
          <w:szCs w:val="32"/>
        </w:rPr>
        <w:t>相關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數位課程</w:t>
      </w:r>
      <w:r w:rsidR="000607B4" w:rsidRPr="00B41363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985DFD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817" w:type="dxa"/>
        <w:tblLook w:val="04A0"/>
      </w:tblPr>
      <w:tblGrid>
        <w:gridCol w:w="945"/>
        <w:gridCol w:w="4583"/>
        <w:gridCol w:w="1595"/>
        <w:gridCol w:w="945"/>
        <w:gridCol w:w="1713"/>
      </w:tblGrid>
      <w:tr w:rsidR="00985DFD" w:rsidRPr="002F657E" w:rsidTr="00A75FED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5DFD" w:rsidRPr="00B41363" w:rsidRDefault="00B41363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B41363" w:rsidRPr="002F657E" w:rsidTr="00A75FED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希望與導向-CEDAW課程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640BE3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/>
                <w:sz w:val="28"/>
                <w:szCs w:val="28"/>
              </w:rPr>
              <w:t>CEDAW</w:t>
            </w: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第5條社會文化之改變與母性之保障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CEDAW 第11條工作平等權利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B5757A">
              <w:rPr>
                <w:rFonts w:ascii="標楷體" w:eastAsia="標楷體" w:hAnsi="標楷體" w:cs="Times New Roman" w:hint="eastAsia"/>
                <w:sz w:val="28"/>
                <w:szCs w:val="28"/>
              </w:rPr>
              <w:t>等公務園</w:t>
            </w:r>
          </w:p>
        </w:tc>
      </w:tr>
      <w:tr w:rsidR="00985DFD" w:rsidRPr="002F657E" w:rsidTr="00A75FED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pStyle w:val="a5"/>
              <w:spacing w:line="440" w:lineRule="exact"/>
              <w:ind w:leftChars="0" w:left="1" w:hang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pStyle w:val="a5"/>
              <w:spacing w:line="440" w:lineRule="exact"/>
              <w:ind w:leftChars="0" w:left="1" w:hang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識讀媒體中的性別再現-從性別平等出發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0D595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性別與科技-性別平等引領科技創新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093AA9" w:rsidRDefault="00B41363" w:rsidP="00F547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9E2654" w:rsidRDefault="00B41363" w:rsidP="00985DF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Lady就業卡卡der-從性別平等談起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</w:tbl>
    <w:p w:rsidR="005E19AD" w:rsidRPr="00AD4430" w:rsidRDefault="005E19AD">
      <w:pPr>
        <w:rPr>
          <w:rFonts w:ascii="標楷體" w:eastAsia="標楷體" w:hAnsi="標楷體"/>
          <w:sz w:val="28"/>
          <w:szCs w:val="28"/>
        </w:rPr>
      </w:pPr>
    </w:p>
    <w:sectPr w:rsidR="005E19AD" w:rsidRPr="00AD4430" w:rsidSect="00B41363">
      <w:headerReference w:type="default" r:id="rId8"/>
      <w:footerReference w:type="default" r:id="rId9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16" w:rsidRDefault="00613916" w:rsidP="00AD4430">
      <w:r>
        <w:separator/>
      </w:r>
    </w:p>
  </w:endnote>
  <w:endnote w:type="continuationSeparator" w:id="1">
    <w:p w:rsidR="00613916" w:rsidRDefault="00613916" w:rsidP="00A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6938"/>
      <w:docPartObj>
        <w:docPartGallery w:val="Page Numbers (Bottom of Page)"/>
        <w:docPartUnique/>
      </w:docPartObj>
    </w:sdtPr>
    <w:sdtContent>
      <w:p w:rsidR="002460D1" w:rsidRDefault="004B6CB2">
        <w:pPr>
          <w:pStyle w:val="ae"/>
          <w:jc w:val="center"/>
        </w:pPr>
        <w:r w:rsidRPr="004B6CB2">
          <w:fldChar w:fldCharType="begin"/>
        </w:r>
        <w:r w:rsidR="002D04FE">
          <w:instrText xml:space="preserve"> PAGE   \* MERGEFORMAT </w:instrText>
        </w:r>
        <w:r w:rsidRPr="004B6CB2">
          <w:fldChar w:fldCharType="separate"/>
        </w:r>
        <w:r w:rsidR="00BD1D36" w:rsidRPr="00BD1D3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60D1" w:rsidRDefault="002460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16" w:rsidRDefault="00613916" w:rsidP="00AD4430">
      <w:r>
        <w:separator/>
      </w:r>
    </w:p>
  </w:footnote>
  <w:footnote w:type="continuationSeparator" w:id="1">
    <w:p w:rsidR="00613916" w:rsidRDefault="00613916" w:rsidP="00AD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30" w:rsidRDefault="00AD4430" w:rsidP="00AD4430">
    <w:pPr>
      <w:pStyle w:val="ac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 w:hint="eastAsia"/>
      </w:rPr>
      <w:t>10</w:t>
    </w:r>
    <w:r w:rsidR="000D5953">
      <w:rPr>
        <w:rFonts w:ascii="標楷體" w:eastAsia="標楷體" w:hAnsi="標楷體" w:hint="eastAsia"/>
      </w:rPr>
      <w:t>60</w:t>
    </w:r>
    <w:r w:rsidR="00985DFD">
      <w:rPr>
        <w:rFonts w:ascii="標楷體" w:eastAsia="標楷體" w:hAnsi="標楷體" w:hint="eastAsia"/>
      </w:rPr>
      <w:t>302</w:t>
    </w:r>
  </w:p>
  <w:p w:rsidR="00D73E32" w:rsidRPr="00AD4430" w:rsidRDefault="000D5953" w:rsidP="00AD4430">
    <w:pPr>
      <w:pStyle w:val="ac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AD"/>
    <w:rsid w:val="00011D0E"/>
    <w:rsid w:val="00014EAD"/>
    <w:rsid w:val="00016E06"/>
    <w:rsid w:val="00021E2A"/>
    <w:rsid w:val="00042149"/>
    <w:rsid w:val="000607B4"/>
    <w:rsid w:val="0007204B"/>
    <w:rsid w:val="00093AA9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60D1"/>
    <w:rsid w:val="00262F28"/>
    <w:rsid w:val="002D04FE"/>
    <w:rsid w:val="002E0873"/>
    <w:rsid w:val="002F657E"/>
    <w:rsid w:val="00321A16"/>
    <w:rsid w:val="0035503B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B6CB2"/>
    <w:rsid w:val="004C5243"/>
    <w:rsid w:val="004D12F4"/>
    <w:rsid w:val="004F407C"/>
    <w:rsid w:val="004F7D39"/>
    <w:rsid w:val="00562991"/>
    <w:rsid w:val="0056499F"/>
    <w:rsid w:val="00594680"/>
    <w:rsid w:val="005A6768"/>
    <w:rsid w:val="005A7A33"/>
    <w:rsid w:val="005A7D56"/>
    <w:rsid w:val="005C731E"/>
    <w:rsid w:val="005E19AD"/>
    <w:rsid w:val="00613916"/>
    <w:rsid w:val="00613DE4"/>
    <w:rsid w:val="00626552"/>
    <w:rsid w:val="00630587"/>
    <w:rsid w:val="00640BE3"/>
    <w:rsid w:val="006961E6"/>
    <w:rsid w:val="00696EB9"/>
    <w:rsid w:val="006B75D1"/>
    <w:rsid w:val="006C3C4E"/>
    <w:rsid w:val="006E0D80"/>
    <w:rsid w:val="006E6948"/>
    <w:rsid w:val="007743A2"/>
    <w:rsid w:val="007818C8"/>
    <w:rsid w:val="00782B6E"/>
    <w:rsid w:val="007B1151"/>
    <w:rsid w:val="007E025D"/>
    <w:rsid w:val="008227B4"/>
    <w:rsid w:val="0083772A"/>
    <w:rsid w:val="0087629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D1D36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11AA1"/>
    <w:rsid w:val="00D12725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D438A"/>
    <w:rsid w:val="00EE43D2"/>
    <w:rsid w:val="00F011F4"/>
    <w:rsid w:val="00F30884"/>
    <w:rsid w:val="00F463C2"/>
    <w:rsid w:val="00F54702"/>
    <w:rsid w:val="00F90BA6"/>
    <w:rsid w:val="00FE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6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82B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2B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82B6E"/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782B6E"/>
    <w:rPr>
      <w:b/>
      <w:bCs/>
    </w:rPr>
  </w:style>
  <w:style w:type="paragraph" w:styleId="a4">
    <w:name w:val="No Spacing"/>
    <w:uiPriority w:val="1"/>
    <w:qFormat/>
    <w:rsid w:val="00782B6E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link w:val="a6"/>
    <w:uiPriority w:val="34"/>
    <w:qFormat/>
    <w:rsid w:val="00782B6E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782B6E"/>
  </w:style>
  <w:style w:type="paragraph" w:styleId="a7">
    <w:name w:val="Balloon Text"/>
    <w:basedOn w:val="a"/>
    <w:link w:val="a8"/>
    <w:uiPriority w:val="99"/>
    <w:semiHidden/>
    <w:unhideWhenUsed/>
    <w:rsid w:val="005E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19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1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5E19AD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5E19AD"/>
    <w:rPr>
      <w:rFonts w:ascii="Calibri" w:eastAsia="新細明體" w:hAnsi="Courier New" w:cs="Courier New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AD4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44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5EBA-56AA-470F-BFC2-C5526090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2017-03-02T03:50:00Z</cp:lastPrinted>
  <dcterms:created xsi:type="dcterms:W3CDTF">2017-03-09T01:15:00Z</dcterms:created>
  <dcterms:modified xsi:type="dcterms:W3CDTF">2017-03-09T01:15:00Z</dcterms:modified>
</cp:coreProperties>
</file>